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DC" w:rsidRDefault="000D0CDC" w:rsidP="000D0CDC">
      <w:pPr>
        <w:pStyle w:val="Default"/>
      </w:pPr>
      <w:bookmarkStart w:id="0" w:name="_GoBack"/>
      <w:bookmarkEnd w:id="0"/>
    </w:p>
    <w:p w:rsidR="000D0CDC" w:rsidRDefault="000D0CDC" w:rsidP="000D0CD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109</w:t>
      </w:r>
      <w:r>
        <w:rPr>
          <w:rFonts w:hint="eastAsia"/>
          <w:sz w:val="36"/>
          <w:szCs w:val="36"/>
        </w:rPr>
        <w:t>學年度使命單位</w:t>
      </w:r>
      <w:r>
        <w:rPr>
          <w:sz w:val="36"/>
          <w:szCs w:val="36"/>
        </w:rPr>
        <w:t>110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月業務報告</w:t>
      </w:r>
    </w:p>
    <w:p w:rsidR="000D0CDC" w:rsidRDefault="000D0CDC" w:rsidP="000D0CDC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進修部</w:t>
      </w:r>
      <w:proofErr w:type="gramStart"/>
      <w:r>
        <w:rPr>
          <w:rFonts w:hint="eastAsia"/>
          <w:sz w:val="36"/>
          <w:szCs w:val="36"/>
        </w:rPr>
        <w:t>使命宗輔室</w:t>
      </w:r>
      <w:proofErr w:type="gramEnd"/>
    </w:p>
    <w:p w:rsidR="000D0CDC" w:rsidRDefault="000D0CDC" w:rsidP="000D0CD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使命</w:t>
      </w:r>
      <w:r>
        <w:rPr>
          <w:sz w:val="23"/>
          <w:szCs w:val="23"/>
        </w:rPr>
        <w:t>/</w:t>
      </w:r>
      <w:proofErr w:type="gramStart"/>
      <w:r>
        <w:rPr>
          <w:rFonts w:hint="eastAsia"/>
          <w:sz w:val="23"/>
          <w:szCs w:val="23"/>
        </w:rPr>
        <w:t>宗輔會議</w:t>
      </w:r>
      <w:proofErr w:type="gramEnd"/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 xml:space="preserve">1.2/19 </w:t>
      </w:r>
      <w:r>
        <w:rPr>
          <w:rFonts w:hint="eastAsia"/>
          <w:sz w:val="23"/>
          <w:szCs w:val="23"/>
        </w:rPr>
        <w:t>使命月會。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 xml:space="preserve">2.2/24 </w:t>
      </w:r>
      <w:proofErr w:type="gramStart"/>
      <w:r>
        <w:rPr>
          <w:rFonts w:hint="eastAsia"/>
          <w:sz w:val="23"/>
          <w:szCs w:val="23"/>
        </w:rPr>
        <w:t>寒轉學生</w:t>
      </w:r>
      <w:proofErr w:type="gramEnd"/>
      <w:r>
        <w:rPr>
          <w:rFonts w:hint="eastAsia"/>
          <w:sz w:val="23"/>
          <w:szCs w:val="23"/>
        </w:rPr>
        <w:t>相關資源介紹與座談會。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</w:p>
    <w:p w:rsidR="000D0CDC" w:rsidRDefault="000D0CDC" w:rsidP="000D0CD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福傳培育、信仰培育：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 xml:space="preserve">1.2/24 </w:t>
      </w:r>
      <w:proofErr w:type="gramStart"/>
      <w:r>
        <w:rPr>
          <w:rFonts w:hint="eastAsia"/>
          <w:sz w:val="23"/>
          <w:szCs w:val="23"/>
        </w:rPr>
        <w:t>寒轉學生</w:t>
      </w:r>
      <w:proofErr w:type="gramEnd"/>
      <w:r>
        <w:rPr>
          <w:rFonts w:hint="eastAsia"/>
          <w:sz w:val="23"/>
          <w:szCs w:val="23"/>
        </w:rPr>
        <w:t>相關資源介紹與座談會會</w:t>
      </w:r>
      <w:proofErr w:type="gramStart"/>
      <w:r>
        <w:rPr>
          <w:rFonts w:hint="eastAsia"/>
          <w:sz w:val="23"/>
          <w:szCs w:val="23"/>
        </w:rPr>
        <w:t>前禱與會後</w:t>
      </w:r>
      <w:proofErr w:type="gramEnd"/>
      <w:r>
        <w:rPr>
          <w:rFonts w:hint="eastAsia"/>
          <w:sz w:val="23"/>
          <w:szCs w:val="23"/>
        </w:rPr>
        <w:t>禱。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</w:p>
    <w:p w:rsidR="000D0CDC" w:rsidRDefault="000D0CDC" w:rsidP="000D0CD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三、學生培育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幹部傳承：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>1.2/18~2/26</w:t>
      </w:r>
      <w:r>
        <w:rPr>
          <w:rFonts w:hint="eastAsia"/>
          <w:sz w:val="23"/>
          <w:szCs w:val="23"/>
        </w:rPr>
        <w:t>籌備第二學期團體發展與培育活動。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</w:p>
    <w:p w:rsidR="000D0CDC" w:rsidRDefault="000D0CDC" w:rsidP="000D0CD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四、教職工心靈成長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成長精進：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 xml:space="preserve">1.2/5-2/8 </w:t>
      </w:r>
      <w:r>
        <w:rPr>
          <w:rFonts w:hint="eastAsia"/>
          <w:sz w:val="23"/>
          <w:szCs w:val="23"/>
        </w:rPr>
        <w:t>寒假快樂徒步之旅，認識部落、族群與教堂。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>2.2/18~2/26</w:t>
      </w:r>
      <w:r>
        <w:rPr>
          <w:rFonts w:hint="eastAsia"/>
          <w:sz w:val="23"/>
          <w:szCs w:val="23"/>
        </w:rPr>
        <w:t>籌備第二學期團體發展與培育活動。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</w:p>
    <w:p w:rsidR="000D0CDC" w:rsidRDefault="000D0CDC" w:rsidP="000D0CD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五、心靈輔導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弱勢關懷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急難救助：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學生陪伴晤談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位。</w:t>
      </w:r>
      <w:r>
        <w:rPr>
          <w:sz w:val="23"/>
          <w:szCs w:val="23"/>
        </w:rPr>
        <w:t xml:space="preserve"> 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  <w:r>
        <w:rPr>
          <w:sz w:val="23"/>
          <w:szCs w:val="23"/>
        </w:rPr>
        <w:t>2.</w:t>
      </w:r>
      <w:proofErr w:type="gramStart"/>
      <w:r>
        <w:rPr>
          <w:rFonts w:hint="eastAsia"/>
          <w:sz w:val="23"/>
          <w:szCs w:val="23"/>
        </w:rPr>
        <w:t>轉導休退學</w:t>
      </w:r>
      <w:proofErr w:type="gramEnd"/>
      <w:r>
        <w:rPr>
          <w:rFonts w:hint="eastAsia"/>
          <w:sz w:val="23"/>
          <w:szCs w:val="23"/>
        </w:rPr>
        <w:t>學生</w:t>
      </w:r>
      <w:r>
        <w:rPr>
          <w:sz w:val="23"/>
          <w:szCs w:val="23"/>
        </w:rPr>
        <w:t>7</w:t>
      </w:r>
      <w:r w:rsidR="0024417E">
        <w:rPr>
          <w:rFonts w:hint="eastAsia"/>
          <w:sz w:val="23"/>
          <w:szCs w:val="23"/>
        </w:rPr>
        <w:t>8</w:t>
      </w:r>
      <w:r>
        <w:rPr>
          <w:rFonts w:hint="eastAsia"/>
          <w:sz w:val="23"/>
          <w:szCs w:val="23"/>
        </w:rPr>
        <w:t>位。</w:t>
      </w:r>
    </w:p>
    <w:p w:rsidR="0024417E" w:rsidRDefault="0024417E" w:rsidP="000D0CDC">
      <w:pPr>
        <w:pStyle w:val="Default"/>
        <w:ind w:leftChars="100" w:left="240"/>
        <w:rPr>
          <w:sz w:val="23"/>
          <w:szCs w:val="23"/>
        </w:rPr>
      </w:pPr>
      <w:r>
        <w:rPr>
          <w:rFonts w:hint="eastAsia"/>
          <w:sz w:val="23"/>
          <w:szCs w:val="23"/>
        </w:rPr>
        <w:t>3.參加學生緊急個案</w:t>
      </w:r>
      <w:r w:rsidR="005121F4">
        <w:rPr>
          <w:rFonts w:hint="eastAsia"/>
          <w:sz w:val="23"/>
          <w:szCs w:val="23"/>
        </w:rPr>
        <w:t>會議</w:t>
      </w:r>
      <w:r>
        <w:rPr>
          <w:rFonts w:hint="eastAsia"/>
          <w:sz w:val="23"/>
          <w:szCs w:val="23"/>
        </w:rPr>
        <w:t>。</w:t>
      </w:r>
    </w:p>
    <w:p w:rsidR="000D0CDC" w:rsidRDefault="000D0CDC" w:rsidP="000D0CDC">
      <w:pPr>
        <w:pStyle w:val="Default"/>
        <w:ind w:leftChars="100" w:left="240"/>
        <w:rPr>
          <w:sz w:val="23"/>
          <w:szCs w:val="23"/>
        </w:rPr>
      </w:pPr>
    </w:p>
    <w:p w:rsidR="000D0CDC" w:rsidRDefault="000D0CDC" w:rsidP="000D0CD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六、其他：</w:t>
      </w:r>
      <w:r>
        <w:rPr>
          <w:sz w:val="23"/>
          <w:szCs w:val="23"/>
        </w:rPr>
        <w:t xml:space="preserve"> </w:t>
      </w:r>
    </w:p>
    <w:p w:rsidR="00A12411" w:rsidRDefault="000D0CDC" w:rsidP="000D0CDC">
      <w:pPr>
        <w:ind w:leftChars="100" w:left="240"/>
        <w:rPr>
          <w:rFonts w:ascii="標楷體" w:eastAsia="標楷體" w:hAnsi="標楷體"/>
          <w:sz w:val="23"/>
          <w:szCs w:val="23"/>
        </w:rPr>
      </w:pPr>
      <w:r w:rsidRPr="000D0CDC">
        <w:rPr>
          <w:rFonts w:ascii="標楷體" w:eastAsia="標楷體" w:hAnsi="標楷體"/>
          <w:sz w:val="23"/>
          <w:szCs w:val="23"/>
        </w:rPr>
        <w:t>1.</w:t>
      </w:r>
      <w:r w:rsidRPr="000D0CDC">
        <w:rPr>
          <w:rFonts w:ascii="標楷體" w:eastAsia="標楷體" w:hAnsi="標楷體" w:hint="eastAsia"/>
          <w:sz w:val="23"/>
          <w:szCs w:val="23"/>
        </w:rPr>
        <w:t>防疫大掃除與防疫消毒。</w:t>
      </w:r>
      <w:r w:rsidRPr="000D0CDC">
        <w:rPr>
          <w:rFonts w:ascii="標楷體" w:eastAsia="標楷體" w:hAnsi="標楷體"/>
          <w:sz w:val="23"/>
          <w:szCs w:val="23"/>
        </w:rPr>
        <w:t xml:space="preserve"> </w:t>
      </w:r>
    </w:p>
    <w:p w:rsidR="00736E64" w:rsidRDefault="000D0CDC" w:rsidP="000D0CDC">
      <w:pPr>
        <w:ind w:leftChars="100" w:left="240"/>
        <w:rPr>
          <w:rFonts w:ascii="標楷體" w:eastAsia="標楷體" w:hAnsi="標楷體"/>
          <w:sz w:val="23"/>
          <w:szCs w:val="23"/>
        </w:rPr>
      </w:pPr>
      <w:r w:rsidRPr="000D0CDC">
        <w:rPr>
          <w:rFonts w:ascii="標楷體" w:eastAsia="標楷體" w:hAnsi="標楷體"/>
          <w:sz w:val="23"/>
          <w:szCs w:val="23"/>
        </w:rPr>
        <w:t>2.</w:t>
      </w:r>
      <w:r w:rsidRPr="000D0CDC">
        <w:rPr>
          <w:rFonts w:ascii="標楷體" w:eastAsia="標楷體" w:hAnsi="標楷體" w:hint="eastAsia"/>
          <w:sz w:val="23"/>
          <w:szCs w:val="23"/>
        </w:rPr>
        <w:t>製作</w:t>
      </w:r>
      <w:r w:rsidRPr="000D0CDC">
        <w:rPr>
          <w:rFonts w:ascii="標楷體" w:eastAsia="標楷體" w:hAnsi="標楷體"/>
          <w:sz w:val="23"/>
          <w:szCs w:val="23"/>
        </w:rPr>
        <w:t>109</w:t>
      </w:r>
      <w:r w:rsidRPr="000D0CDC">
        <w:rPr>
          <w:rFonts w:ascii="標楷體" w:eastAsia="標楷體" w:hAnsi="標楷體" w:hint="eastAsia"/>
          <w:sz w:val="23"/>
          <w:szCs w:val="23"/>
        </w:rPr>
        <w:t>學年度第二學期團體發展與活動日期海報。</w:t>
      </w:r>
    </w:p>
    <w:p w:rsidR="00F56A37" w:rsidRDefault="00F56A37" w:rsidP="000D0CDC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3.清點財產並送預估報廢單。</w:t>
      </w:r>
    </w:p>
    <w:p w:rsidR="00F56A37" w:rsidRDefault="00F56A37" w:rsidP="000D0CDC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4.協助</w:t>
      </w:r>
      <w:r w:rsidR="00A270D8">
        <w:rPr>
          <w:rFonts w:ascii="標楷體" w:eastAsia="標楷體" w:hAnsi="標楷體" w:hint="eastAsia"/>
        </w:rPr>
        <w:t>規劃</w:t>
      </w:r>
      <w:r>
        <w:rPr>
          <w:rFonts w:ascii="標楷體" w:eastAsia="標楷體" w:hAnsi="標楷體" w:hint="eastAsia"/>
        </w:rPr>
        <w:t>同仁兒子婚禮彌撒</w:t>
      </w:r>
      <w:r w:rsidR="00A270D8">
        <w:rPr>
          <w:rFonts w:ascii="標楷體" w:eastAsia="標楷體" w:hAnsi="標楷體" w:hint="eastAsia"/>
        </w:rPr>
        <w:t>並擔任司儀</w:t>
      </w:r>
      <w:r>
        <w:rPr>
          <w:rFonts w:ascii="標楷體" w:eastAsia="標楷體" w:hAnsi="標楷體" w:hint="eastAsia"/>
        </w:rPr>
        <w:t>。</w:t>
      </w:r>
    </w:p>
    <w:p w:rsidR="00F56A37" w:rsidRDefault="00F56A37" w:rsidP="000D0CDC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5.規劃新學期活動並邀請同仁參加新學期讀經班。</w:t>
      </w:r>
    </w:p>
    <w:p w:rsidR="00F56A37" w:rsidRPr="000D0CDC" w:rsidRDefault="00F56A37" w:rsidP="000D0CDC">
      <w:pPr>
        <w:ind w:leftChars="100" w:left="240"/>
        <w:rPr>
          <w:rFonts w:ascii="標楷體" w:eastAsia="標楷體" w:hAnsi="標楷體"/>
        </w:rPr>
      </w:pPr>
    </w:p>
    <w:sectPr w:rsidR="00F56A37" w:rsidRPr="000D0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DC"/>
    <w:rsid w:val="00070901"/>
    <w:rsid w:val="000D0CDC"/>
    <w:rsid w:val="0024417E"/>
    <w:rsid w:val="005121F4"/>
    <w:rsid w:val="00736E64"/>
    <w:rsid w:val="009477E6"/>
    <w:rsid w:val="00A12411"/>
    <w:rsid w:val="00A270D8"/>
    <w:rsid w:val="00D22CCB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54694-0C10-459D-B5F9-BD841B43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C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FJUSER210429A</dc:creator>
  <cp:keywords/>
  <dc:description/>
  <cp:lastModifiedBy>Windows 使用者</cp:lastModifiedBy>
  <cp:revision>2</cp:revision>
  <dcterms:created xsi:type="dcterms:W3CDTF">2021-06-25T13:13:00Z</dcterms:created>
  <dcterms:modified xsi:type="dcterms:W3CDTF">2021-06-25T13:13:00Z</dcterms:modified>
</cp:coreProperties>
</file>